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84" w:rsidRDefault="00B06984"/>
    <w:tbl>
      <w:tblPr>
        <w:tblStyle w:val="a3"/>
        <w:tblpPr w:leftFromText="180" w:rightFromText="180" w:vertAnchor="page" w:horzAnchor="margin" w:tblpY="1096"/>
        <w:tblW w:w="9656" w:type="dxa"/>
        <w:tblLook w:val="04A0" w:firstRow="1" w:lastRow="0" w:firstColumn="1" w:lastColumn="0" w:noHBand="0" w:noVBand="1"/>
      </w:tblPr>
      <w:tblGrid>
        <w:gridCol w:w="3964"/>
        <w:gridCol w:w="1701"/>
        <w:gridCol w:w="1565"/>
        <w:gridCol w:w="2426"/>
      </w:tblGrid>
      <w:tr w:rsidR="00C71D51" w:rsidRPr="00AE3104" w:rsidTr="00C71D51">
        <w:tc>
          <w:tcPr>
            <w:tcW w:w="9656" w:type="dxa"/>
            <w:gridSpan w:val="4"/>
            <w:vAlign w:val="center"/>
          </w:tcPr>
          <w:p w:rsidR="00B06984" w:rsidRDefault="00C71D51" w:rsidP="00C71D51">
            <w:pPr>
              <w:ind w:left="306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3175</wp:posOffset>
                  </wp:positionV>
                  <wp:extent cx="1009650" cy="1024389"/>
                  <wp:effectExtent l="0" t="0" r="0" b="4445"/>
                  <wp:wrapTight wrapText="bothSides">
                    <wp:wrapPolygon edited="0">
                      <wp:start x="0" y="0"/>
                      <wp:lineTo x="0" y="21292"/>
                      <wp:lineTo x="21192" y="21292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4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 </w:t>
            </w:r>
          </w:p>
          <w:p w:rsidR="00B06984" w:rsidRDefault="00B06984" w:rsidP="00C71D51">
            <w:pPr>
              <w:ind w:left="306"/>
              <w:rPr>
                <w:b/>
                <w:i/>
                <w:sz w:val="28"/>
                <w:szCs w:val="28"/>
                <w:u w:val="single"/>
              </w:rPr>
            </w:pPr>
          </w:p>
          <w:p w:rsidR="00C71D51" w:rsidRPr="00CA14F8" w:rsidRDefault="001F58AF" w:rsidP="00C71D51">
            <w:pPr>
              <w:ind w:left="306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МЕНЮ НА 19</w:t>
            </w:r>
            <w:r w:rsidR="00DC56C2">
              <w:rPr>
                <w:b/>
                <w:i/>
                <w:sz w:val="32"/>
                <w:szCs w:val="32"/>
                <w:u w:val="single"/>
              </w:rPr>
              <w:t>.05</w:t>
            </w:r>
            <w:r w:rsidR="00C71D51">
              <w:rPr>
                <w:b/>
                <w:i/>
                <w:sz w:val="32"/>
                <w:szCs w:val="32"/>
                <w:u w:val="single"/>
              </w:rPr>
              <w:t>.2025</w:t>
            </w:r>
            <w:r w:rsidR="00C71D51" w:rsidRPr="00CA14F8">
              <w:rPr>
                <w:b/>
                <w:i/>
                <w:sz w:val="32"/>
                <w:szCs w:val="32"/>
                <w:u w:val="single"/>
              </w:rPr>
              <w:t>г.  (день 6) МБДОУ № 19</w:t>
            </w:r>
          </w:p>
          <w:p w:rsidR="00C71D51" w:rsidRPr="00C84146" w:rsidRDefault="00C71D51" w:rsidP="00C71D51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C71D51" w:rsidRPr="00AE3104" w:rsidTr="00C71D51">
        <w:tc>
          <w:tcPr>
            <w:tcW w:w="3964" w:type="dxa"/>
            <w:vAlign w:val="center"/>
          </w:tcPr>
          <w:p w:rsidR="00C71D51" w:rsidRPr="00AE3104" w:rsidRDefault="00C71D51" w:rsidP="00C71D51">
            <w:pPr>
              <w:spacing w:after="160" w:line="259" w:lineRule="auto"/>
              <w:rPr>
                <w:b/>
                <w:i/>
              </w:rPr>
            </w:pPr>
            <w:r w:rsidRPr="00AE3104">
              <w:rPr>
                <w:b/>
                <w:i/>
              </w:rPr>
              <w:t>Наименование блюда</w:t>
            </w:r>
          </w:p>
        </w:tc>
        <w:tc>
          <w:tcPr>
            <w:tcW w:w="1701" w:type="dxa"/>
            <w:vAlign w:val="center"/>
          </w:tcPr>
          <w:p w:rsidR="00C71D51" w:rsidRPr="00AE3104" w:rsidRDefault="00C71D51" w:rsidP="00C71D51">
            <w:pPr>
              <w:spacing w:after="160" w:line="259" w:lineRule="auto"/>
              <w:jc w:val="center"/>
              <w:rPr>
                <w:b/>
                <w:i/>
              </w:rPr>
            </w:pPr>
            <w:r w:rsidRPr="00AE3104">
              <w:rPr>
                <w:b/>
                <w:i/>
              </w:rPr>
              <w:t>Выход</w:t>
            </w:r>
          </w:p>
        </w:tc>
        <w:tc>
          <w:tcPr>
            <w:tcW w:w="1565" w:type="dxa"/>
            <w:vAlign w:val="center"/>
          </w:tcPr>
          <w:p w:rsidR="00C71D51" w:rsidRPr="00AE3104" w:rsidRDefault="00C71D51" w:rsidP="00C71D51">
            <w:pPr>
              <w:spacing w:after="160" w:line="259" w:lineRule="auto"/>
              <w:rPr>
                <w:b/>
                <w:i/>
              </w:rPr>
            </w:pPr>
            <w:r w:rsidRPr="00AE3104">
              <w:rPr>
                <w:b/>
                <w:i/>
              </w:rPr>
              <w:t>Ккал</w:t>
            </w:r>
          </w:p>
        </w:tc>
        <w:tc>
          <w:tcPr>
            <w:tcW w:w="2426" w:type="dxa"/>
            <w:vAlign w:val="center"/>
          </w:tcPr>
          <w:p w:rsidR="00C71D51" w:rsidRPr="00AE3104" w:rsidRDefault="00C71D51" w:rsidP="00C71D51">
            <w:pPr>
              <w:spacing w:after="160" w:line="259" w:lineRule="auto"/>
              <w:rPr>
                <w:b/>
                <w:i/>
              </w:rPr>
            </w:pPr>
            <w:r w:rsidRPr="00AE3104">
              <w:rPr>
                <w:b/>
                <w:i/>
              </w:rPr>
              <w:t>Замена аллергикам</w:t>
            </w:r>
          </w:p>
        </w:tc>
      </w:tr>
      <w:tr w:rsidR="00C71D51" w:rsidRPr="00AE3104" w:rsidTr="00C71D51">
        <w:trPr>
          <w:trHeight w:val="70"/>
        </w:trPr>
        <w:tc>
          <w:tcPr>
            <w:tcW w:w="9656" w:type="dxa"/>
            <w:gridSpan w:val="4"/>
          </w:tcPr>
          <w:p w:rsidR="00C71D51" w:rsidRPr="00C71D51" w:rsidRDefault="00C71D51" w:rsidP="00C71D51">
            <w:pPr>
              <w:spacing w:after="160" w:line="259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C71D51">
              <w:rPr>
                <w:b/>
                <w:i/>
                <w:sz w:val="20"/>
                <w:szCs w:val="20"/>
                <w:u w:val="single"/>
              </w:rPr>
              <w:t>Завтрак:</w:t>
            </w: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114282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 xml:space="preserve">Каша пшенная </w:t>
            </w:r>
            <w:r w:rsidR="00C71D51">
              <w:rPr>
                <w:i/>
              </w:rPr>
              <w:t>вязкая</w:t>
            </w:r>
          </w:p>
        </w:tc>
        <w:tc>
          <w:tcPr>
            <w:tcW w:w="1701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150/18</w:t>
            </w:r>
            <w:r w:rsidRPr="005F154B">
              <w:rPr>
                <w:i/>
              </w:rPr>
              <w:t>0</w:t>
            </w:r>
          </w:p>
        </w:tc>
        <w:tc>
          <w:tcPr>
            <w:tcW w:w="1565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187/225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  <w:r w:rsidRPr="00F55215">
              <w:rPr>
                <w:i/>
                <w:sz w:val="16"/>
                <w:szCs w:val="16"/>
              </w:rPr>
              <w:t>Каша пшеничная с маслом</w:t>
            </w: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 xml:space="preserve">Кофейный </w:t>
            </w:r>
            <w:r w:rsidRPr="005F154B">
              <w:rPr>
                <w:i/>
              </w:rPr>
              <w:t xml:space="preserve">напиток с молоком </w:t>
            </w:r>
          </w:p>
        </w:tc>
        <w:tc>
          <w:tcPr>
            <w:tcW w:w="1701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180/20</w:t>
            </w:r>
            <w:r w:rsidRPr="005F154B">
              <w:rPr>
                <w:i/>
              </w:rPr>
              <w:t>0</w:t>
            </w:r>
          </w:p>
        </w:tc>
        <w:tc>
          <w:tcPr>
            <w:tcW w:w="1565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79/88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Ч</w:t>
            </w:r>
            <w:r w:rsidRPr="00F55215">
              <w:rPr>
                <w:i/>
                <w:sz w:val="16"/>
                <w:szCs w:val="16"/>
              </w:rPr>
              <w:t xml:space="preserve">ай с сахаром </w:t>
            </w: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 w:rsidRPr="005F154B">
              <w:rPr>
                <w:i/>
              </w:rPr>
              <w:t xml:space="preserve">Батон нарезной </w:t>
            </w:r>
            <w:r>
              <w:rPr>
                <w:i/>
              </w:rPr>
              <w:t xml:space="preserve"> с маслом </w:t>
            </w:r>
          </w:p>
        </w:tc>
        <w:tc>
          <w:tcPr>
            <w:tcW w:w="1701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27/44</w:t>
            </w:r>
          </w:p>
        </w:tc>
        <w:tc>
          <w:tcPr>
            <w:tcW w:w="1565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81/158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C71D51" w:rsidRPr="00AE3104" w:rsidTr="00C71D51">
        <w:tc>
          <w:tcPr>
            <w:tcW w:w="9656" w:type="dxa"/>
            <w:gridSpan w:val="4"/>
          </w:tcPr>
          <w:p w:rsidR="00C71D51" w:rsidRPr="00C71D51" w:rsidRDefault="00C71D51" w:rsidP="00C71D51">
            <w:pPr>
              <w:spacing w:line="259" w:lineRule="auto"/>
              <w:jc w:val="center"/>
              <w:rPr>
                <w:b/>
                <w:i/>
              </w:rPr>
            </w:pPr>
            <w:r w:rsidRPr="00C71D51">
              <w:rPr>
                <w:b/>
                <w:i/>
              </w:rPr>
              <w:t>10.00- вода бутилированная</w:t>
            </w:r>
          </w:p>
        </w:tc>
      </w:tr>
      <w:tr w:rsidR="00C71D51" w:rsidRPr="00AE3104" w:rsidTr="00C71D51">
        <w:tc>
          <w:tcPr>
            <w:tcW w:w="9656" w:type="dxa"/>
            <w:gridSpan w:val="4"/>
          </w:tcPr>
          <w:p w:rsidR="00C71D51" w:rsidRPr="00FF1DBA" w:rsidRDefault="00C71D51" w:rsidP="00C71D51">
            <w:pPr>
              <w:spacing w:line="259" w:lineRule="auto"/>
              <w:jc w:val="center"/>
              <w:rPr>
                <w:b/>
                <w:i/>
                <w:sz w:val="20"/>
                <w:szCs w:val="20"/>
              </w:rPr>
            </w:pPr>
            <w:r w:rsidRPr="00FF1DBA">
              <w:rPr>
                <w:b/>
                <w:i/>
                <w:sz w:val="20"/>
                <w:szCs w:val="20"/>
              </w:rPr>
              <w:t>Обед:</w:t>
            </w:r>
          </w:p>
        </w:tc>
      </w:tr>
      <w:tr w:rsidR="00C71D51" w:rsidRPr="00AE3104" w:rsidTr="00C71D51">
        <w:tc>
          <w:tcPr>
            <w:tcW w:w="3964" w:type="dxa"/>
          </w:tcPr>
          <w:p w:rsidR="00C71D51" w:rsidRPr="001F2D1E" w:rsidRDefault="00C71D51" w:rsidP="00C71D51">
            <w:pPr>
              <w:rPr>
                <w:i/>
              </w:rPr>
            </w:pPr>
            <w:r w:rsidRPr="001F2D1E">
              <w:rPr>
                <w:i/>
              </w:rPr>
              <w:t xml:space="preserve">Икра кабачковая </w:t>
            </w:r>
          </w:p>
        </w:tc>
        <w:tc>
          <w:tcPr>
            <w:tcW w:w="1701" w:type="dxa"/>
            <w:vAlign w:val="center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30/50</w:t>
            </w:r>
          </w:p>
        </w:tc>
        <w:tc>
          <w:tcPr>
            <w:tcW w:w="1565" w:type="dxa"/>
            <w:vAlign w:val="center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29/48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овощи свежие (порционно)</w:t>
            </w: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 xml:space="preserve">Суп картофельный с крупой </w:t>
            </w:r>
          </w:p>
        </w:tc>
        <w:tc>
          <w:tcPr>
            <w:tcW w:w="1701" w:type="dxa"/>
            <w:vAlign w:val="center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150/180</w:t>
            </w:r>
          </w:p>
        </w:tc>
        <w:tc>
          <w:tcPr>
            <w:tcW w:w="1565" w:type="dxa"/>
            <w:vAlign w:val="center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98/117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 xml:space="preserve">Котлета из говядины </w:t>
            </w:r>
          </w:p>
        </w:tc>
        <w:tc>
          <w:tcPr>
            <w:tcW w:w="1701" w:type="dxa"/>
            <w:vAlign w:val="center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50/70</w:t>
            </w:r>
          </w:p>
        </w:tc>
        <w:tc>
          <w:tcPr>
            <w:tcW w:w="1565" w:type="dxa"/>
            <w:vAlign w:val="center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115/162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C71D51" w:rsidRPr="00AE3104" w:rsidTr="00C71D51">
        <w:tc>
          <w:tcPr>
            <w:tcW w:w="3964" w:type="dxa"/>
          </w:tcPr>
          <w:p w:rsidR="00C71D51" w:rsidRDefault="00C71D51" w:rsidP="00C71D51">
            <w:pPr>
              <w:rPr>
                <w:i/>
              </w:rPr>
            </w:pPr>
            <w:r>
              <w:rPr>
                <w:i/>
              </w:rPr>
              <w:t xml:space="preserve">Соус сметанный с томатом </w:t>
            </w:r>
          </w:p>
        </w:tc>
        <w:tc>
          <w:tcPr>
            <w:tcW w:w="1701" w:type="dxa"/>
            <w:vAlign w:val="center"/>
          </w:tcPr>
          <w:p w:rsidR="00C71D51" w:rsidRPr="005F154B" w:rsidRDefault="00C71D51" w:rsidP="00C71D51">
            <w:pPr>
              <w:rPr>
                <w:i/>
              </w:rPr>
            </w:pPr>
            <w:r>
              <w:rPr>
                <w:i/>
              </w:rPr>
              <w:t>20/25</w:t>
            </w:r>
          </w:p>
        </w:tc>
        <w:tc>
          <w:tcPr>
            <w:tcW w:w="1565" w:type="dxa"/>
            <w:vAlign w:val="center"/>
          </w:tcPr>
          <w:p w:rsidR="00C71D51" w:rsidRDefault="00C71D51" w:rsidP="00C71D51">
            <w:pPr>
              <w:rPr>
                <w:i/>
              </w:rPr>
            </w:pPr>
            <w:r>
              <w:rPr>
                <w:i/>
              </w:rPr>
              <w:t>40/45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rPr>
                <w:i/>
                <w:sz w:val="16"/>
                <w:szCs w:val="16"/>
              </w:rPr>
            </w:pPr>
          </w:p>
        </w:tc>
      </w:tr>
      <w:tr w:rsidR="00C71D51" w:rsidRPr="00AE3104" w:rsidTr="00C71D51">
        <w:tc>
          <w:tcPr>
            <w:tcW w:w="3964" w:type="dxa"/>
          </w:tcPr>
          <w:p w:rsidR="00C71D51" w:rsidRDefault="00DC56C2" w:rsidP="00C71D51">
            <w:pPr>
              <w:rPr>
                <w:i/>
              </w:rPr>
            </w:pPr>
            <w:r>
              <w:rPr>
                <w:i/>
              </w:rPr>
              <w:t xml:space="preserve">Каша гречневая рассыпчатая </w:t>
            </w:r>
          </w:p>
        </w:tc>
        <w:tc>
          <w:tcPr>
            <w:tcW w:w="1701" w:type="dxa"/>
            <w:vAlign w:val="center"/>
          </w:tcPr>
          <w:p w:rsidR="00C71D51" w:rsidRPr="005F154B" w:rsidRDefault="00C71D51" w:rsidP="00C71D51">
            <w:pPr>
              <w:rPr>
                <w:i/>
              </w:rPr>
            </w:pPr>
            <w:r>
              <w:rPr>
                <w:i/>
              </w:rPr>
              <w:t>110/130</w:t>
            </w:r>
          </w:p>
        </w:tc>
        <w:tc>
          <w:tcPr>
            <w:tcW w:w="1565" w:type="dxa"/>
            <w:vAlign w:val="center"/>
          </w:tcPr>
          <w:p w:rsidR="00C71D51" w:rsidRDefault="00C71D51" w:rsidP="00C71D51">
            <w:pPr>
              <w:rPr>
                <w:i/>
              </w:rPr>
            </w:pPr>
            <w:r>
              <w:rPr>
                <w:i/>
              </w:rPr>
              <w:t>128/153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rPr>
                <w:i/>
                <w:sz w:val="16"/>
                <w:szCs w:val="16"/>
              </w:rPr>
            </w:pP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 xml:space="preserve">Компот из шиповника  </w:t>
            </w:r>
          </w:p>
        </w:tc>
        <w:tc>
          <w:tcPr>
            <w:tcW w:w="1701" w:type="dxa"/>
            <w:vAlign w:val="center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180/200</w:t>
            </w:r>
          </w:p>
        </w:tc>
        <w:tc>
          <w:tcPr>
            <w:tcW w:w="1565" w:type="dxa"/>
            <w:vAlign w:val="center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94/110</w:t>
            </w:r>
          </w:p>
        </w:tc>
        <w:tc>
          <w:tcPr>
            <w:tcW w:w="2426" w:type="dxa"/>
            <w:vAlign w:val="center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 w:rsidRPr="005F154B">
              <w:rPr>
                <w:i/>
              </w:rPr>
              <w:t>Хлеб ржаной</w:t>
            </w:r>
          </w:p>
        </w:tc>
        <w:tc>
          <w:tcPr>
            <w:tcW w:w="1701" w:type="dxa"/>
            <w:vAlign w:val="center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10/20</w:t>
            </w:r>
          </w:p>
        </w:tc>
        <w:tc>
          <w:tcPr>
            <w:tcW w:w="1565" w:type="dxa"/>
            <w:vAlign w:val="center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20/4</w:t>
            </w:r>
            <w:r w:rsidRPr="005F154B">
              <w:rPr>
                <w:i/>
              </w:rPr>
              <w:t>0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  <w:r w:rsidRPr="00F55215">
              <w:rPr>
                <w:i/>
                <w:sz w:val="16"/>
                <w:szCs w:val="16"/>
              </w:rPr>
              <w:t>хлеб пшеничный</w:t>
            </w:r>
          </w:p>
        </w:tc>
      </w:tr>
      <w:tr w:rsidR="00C71D51" w:rsidRPr="00AE3104" w:rsidTr="00C71D51">
        <w:trPr>
          <w:trHeight w:val="70"/>
        </w:trPr>
        <w:tc>
          <w:tcPr>
            <w:tcW w:w="9656" w:type="dxa"/>
            <w:gridSpan w:val="4"/>
          </w:tcPr>
          <w:p w:rsidR="00C71D51" w:rsidRPr="00F55215" w:rsidRDefault="00C71D51" w:rsidP="00C71D51">
            <w:pPr>
              <w:spacing w:line="259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C71D51" w:rsidRPr="00AE3104" w:rsidTr="00C71D51">
        <w:trPr>
          <w:trHeight w:val="162"/>
        </w:trPr>
        <w:tc>
          <w:tcPr>
            <w:tcW w:w="9656" w:type="dxa"/>
            <w:gridSpan w:val="4"/>
          </w:tcPr>
          <w:p w:rsidR="00C71D51" w:rsidRPr="00417597" w:rsidRDefault="00C71D51" w:rsidP="00C71D51">
            <w:pPr>
              <w:jc w:val="center"/>
              <w:rPr>
                <w:rFonts w:eastAsia="Century Gothic" w:cs="Times New Roman"/>
                <w:b/>
                <w:i/>
                <w:noProof/>
                <w:lang w:eastAsia="ru-RU"/>
              </w:rPr>
            </w:pPr>
            <w:r w:rsidRPr="00417597">
              <w:rPr>
                <w:rFonts w:eastAsia="Century Gothic" w:cs="Times New Roman"/>
                <w:b/>
                <w:i/>
                <w:noProof/>
                <w:lang w:eastAsia="ru-RU"/>
              </w:rPr>
              <w:t>Полдник</w:t>
            </w: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 xml:space="preserve">Ряженка </w:t>
            </w:r>
          </w:p>
        </w:tc>
        <w:tc>
          <w:tcPr>
            <w:tcW w:w="1701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180/225</w:t>
            </w:r>
          </w:p>
        </w:tc>
        <w:tc>
          <w:tcPr>
            <w:tcW w:w="1565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86/107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  <w:r w:rsidRPr="00F55215">
              <w:rPr>
                <w:i/>
                <w:sz w:val="16"/>
                <w:szCs w:val="16"/>
              </w:rPr>
              <w:t>чай с сахаром/сок</w:t>
            </w: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B06984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Булочка «Дружная семейка»</w:t>
            </w:r>
          </w:p>
        </w:tc>
        <w:tc>
          <w:tcPr>
            <w:tcW w:w="1701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25/30</w:t>
            </w:r>
          </w:p>
        </w:tc>
        <w:tc>
          <w:tcPr>
            <w:tcW w:w="1565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 w:rsidRPr="005F154B">
              <w:rPr>
                <w:i/>
              </w:rPr>
              <w:t>88/106</w:t>
            </w:r>
          </w:p>
        </w:tc>
        <w:tc>
          <w:tcPr>
            <w:tcW w:w="2426" w:type="dxa"/>
          </w:tcPr>
          <w:p w:rsidR="00C71D51" w:rsidRPr="00F55215" w:rsidRDefault="00975032" w:rsidP="00C71D51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батон нарезной </w:t>
            </w:r>
          </w:p>
        </w:tc>
      </w:tr>
      <w:tr w:rsidR="00C71D51" w:rsidRPr="00AE3104" w:rsidTr="00C71D51">
        <w:tc>
          <w:tcPr>
            <w:tcW w:w="9656" w:type="dxa"/>
            <w:gridSpan w:val="4"/>
          </w:tcPr>
          <w:p w:rsidR="00C71D51" w:rsidRPr="00C71D51" w:rsidRDefault="00C71D51" w:rsidP="00C71D51">
            <w:pPr>
              <w:spacing w:line="259" w:lineRule="auto"/>
              <w:jc w:val="center"/>
              <w:rPr>
                <w:b/>
                <w:i/>
                <w:sz w:val="20"/>
                <w:szCs w:val="20"/>
              </w:rPr>
            </w:pPr>
            <w:r w:rsidRPr="00C71D51">
              <w:rPr>
                <w:b/>
                <w:i/>
                <w:sz w:val="20"/>
                <w:szCs w:val="20"/>
              </w:rPr>
              <w:t>Ужин:</w:t>
            </w:r>
          </w:p>
        </w:tc>
      </w:tr>
      <w:tr w:rsidR="00C71D51" w:rsidRPr="00AE3104" w:rsidTr="00C71D51">
        <w:tc>
          <w:tcPr>
            <w:tcW w:w="3964" w:type="dxa"/>
          </w:tcPr>
          <w:p w:rsidR="00C71D51" w:rsidRPr="00155E2C" w:rsidRDefault="00C71D51" w:rsidP="00C71D51">
            <w:pPr>
              <w:spacing w:line="259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Вареное яйцо </w:t>
            </w:r>
          </w:p>
        </w:tc>
        <w:tc>
          <w:tcPr>
            <w:tcW w:w="1701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20/20</w:t>
            </w:r>
          </w:p>
        </w:tc>
        <w:tc>
          <w:tcPr>
            <w:tcW w:w="1565" w:type="dxa"/>
          </w:tcPr>
          <w:p w:rsidR="00C71D51" w:rsidRPr="005F154B" w:rsidRDefault="00B06984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32/32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C71D51" w:rsidRPr="00AE3104" w:rsidTr="00C71D51">
        <w:tc>
          <w:tcPr>
            <w:tcW w:w="3964" w:type="dxa"/>
          </w:tcPr>
          <w:p w:rsidR="00C71D51" w:rsidRPr="00155E2C" w:rsidRDefault="00C71D51" w:rsidP="00C71D51">
            <w:pPr>
              <w:spacing w:line="259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Рагу из овощей </w:t>
            </w:r>
          </w:p>
        </w:tc>
        <w:tc>
          <w:tcPr>
            <w:tcW w:w="1701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150/150</w:t>
            </w:r>
          </w:p>
        </w:tc>
        <w:tc>
          <w:tcPr>
            <w:tcW w:w="1565" w:type="dxa"/>
          </w:tcPr>
          <w:p w:rsidR="00C71D51" w:rsidRPr="005F154B" w:rsidRDefault="00B06984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183/183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 xml:space="preserve">Компот из свежих фруктов </w:t>
            </w:r>
          </w:p>
        </w:tc>
        <w:tc>
          <w:tcPr>
            <w:tcW w:w="1701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150/20</w:t>
            </w:r>
            <w:r w:rsidRPr="005F154B">
              <w:rPr>
                <w:i/>
              </w:rPr>
              <w:t>0</w:t>
            </w:r>
          </w:p>
        </w:tc>
        <w:tc>
          <w:tcPr>
            <w:tcW w:w="1565" w:type="dxa"/>
          </w:tcPr>
          <w:p w:rsidR="00C71D51" w:rsidRPr="005F154B" w:rsidRDefault="00C71D51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43/57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B06984" w:rsidRPr="00AE3104" w:rsidTr="00C71D51">
        <w:tc>
          <w:tcPr>
            <w:tcW w:w="3964" w:type="dxa"/>
          </w:tcPr>
          <w:p w:rsidR="00B06984" w:rsidRDefault="00B06984" w:rsidP="00C71D51">
            <w:pPr>
              <w:rPr>
                <w:i/>
              </w:rPr>
            </w:pPr>
            <w:r>
              <w:rPr>
                <w:i/>
              </w:rPr>
              <w:t xml:space="preserve">Хлеб пшеничный </w:t>
            </w:r>
          </w:p>
        </w:tc>
        <w:tc>
          <w:tcPr>
            <w:tcW w:w="1701" w:type="dxa"/>
          </w:tcPr>
          <w:p w:rsidR="00B06984" w:rsidRDefault="00B06984" w:rsidP="00C71D51">
            <w:pPr>
              <w:rPr>
                <w:i/>
              </w:rPr>
            </w:pPr>
            <w:r>
              <w:rPr>
                <w:i/>
              </w:rPr>
              <w:t>15/20</w:t>
            </w:r>
          </w:p>
        </w:tc>
        <w:tc>
          <w:tcPr>
            <w:tcW w:w="1565" w:type="dxa"/>
          </w:tcPr>
          <w:p w:rsidR="00B06984" w:rsidRDefault="00B06984" w:rsidP="00C71D51">
            <w:pPr>
              <w:rPr>
                <w:i/>
              </w:rPr>
            </w:pPr>
            <w:r>
              <w:rPr>
                <w:i/>
              </w:rPr>
              <w:t>51/68</w:t>
            </w:r>
          </w:p>
        </w:tc>
        <w:tc>
          <w:tcPr>
            <w:tcW w:w="2426" w:type="dxa"/>
          </w:tcPr>
          <w:p w:rsidR="00B06984" w:rsidRPr="00F55215" w:rsidRDefault="00B06984" w:rsidP="00C71D51">
            <w:pPr>
              <w:rPr>
                <w:i/>
                <w:sz w:val="16"/>
                <w:szCs w:val="16"/>
              </w:rPr>
            </w:pPr>
          </w:p>
        </w:tc>
      </w:tr>
      <w:tr w:rsidR="00C71D51" w:rsidRPr="00AE3104" w:rsidTr="00C71D51">
        <w:tc>
          <w:tcPr>
            <w:tcW w:w="3964" w:type="dxa"/>
          </w:tcPr>
          <w:p w:rsidR="00C71D51" w:rsidRPr="005F154B" w:rsidRDefault="00DC56C2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Фрукты свежие ( яблоко</w:t>
            </w:r>
            <w:r w:rsidR="00C71D51">
              <w:rPr>
                <w:i/>
              </w:rPr>
              <w:t>)</w:t>
            </w:r>
          </w:p>
        </w:tc>
        <w:tc>
          <w:tcPr>
            <w:tcW w:w="1701" w:type="dxa"/>
          </w:tcPr>
          <w:p w:rsidR="00C71D51" w:rsidRPr="005F154B" w:rsidRDefault="00FF1DBA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100/10</w:t>
            </w:r>
            <w:r w:rsidR="00C71D51">
              <w:rPr>
                <w:i/>
              </w:rPr>
              <w:t>0</w:t>
            </w:r>
          </w:p>
        </w:tc>
        <w:tc>
          <w:tcPr>
            <w:tcW w:w="1565" w:type="dxa"/>
          </w:tcPr>
          <w:p w:rsidR="00C71D51" w:rsidRPr="005F154B" w:rsidRDefault="00FF1DBA" w:rsidP="00C71D51">
            <w:pPr>
              <w:spacing w:line="259" w:lineRule="auto"/>
              <w:rPr>
                <w:i/>
              </w:rPr>
            </w:pPr>
            <w:r>
              <w:rPr>
                <w:i/>
              </w:rPr>
              <w:t>95/95</w:t>
            </w:r>
          </w:p>
        </w:tc>
        <w:tc>
          <w:tcPr>
            <w:tcW w:w="2426" w:type="dxa"/>
          </w:tcPr>
          <w:p w:rsidR="00C71D51" w:rsidRPr="00F55215" w:rsidRDefault="00C71D51" w:rsidP="00C71D51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</w:tr>
      <w:tr w:rsidR="00C71D51" w:rsidRPr="00AE3104" w:rsidTr="00975032">
        <w:trPr>
          <w:trHeight w:val="2281"/>
        </w:trPr>
        <w:tc>
          <w:tcPr>
            <w:tcW w:w="9656" w:type="dxa"/>
            <w:gridSpan w:val="4"/>
          </w:tcPr>
          <w:p w:rsidR="00C71D51" w:rsidRDefault="00C71D51" w:rsidP="00C71D51">
            <w:pPr>
              <w:rPr>
                <w:i/>
                <w:u w:val="single"/>
              </w:rPr>
            </w:pPr>
          </w:p>
          <w:p w:rsidR="00C71D51" w:rsidRPr="00114282" w:rsidRDefault="00114282" w:rsidP="00C71D51">
            <w:pPr>
              <w:jc w:val="center"/>
              <w:rPr>
                <w:i/>
                <w:sz w:val="24"/>
                <w:szCs w:val="24"/>
              </w:rPr>
            </w:pPr>
            <w:r w:rsidRPr="0011428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536BFA" wp14:editId="2C62209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420370</wp:posOffset>
                  </wp:positionV>
                  <wp:extent cx="1047750" cy="654685"/>
                  <wp:effectExtent l="0" t="0" r="0" b="0"/>
                  <wp:wrapNone/>
                  <wp:docPr id="41" name="Рисунок 4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1D51" w:rsidRPr="00114282">
              <w:rPr>
                <w:i/>
                <w:sz w:val="24"/>
                <w:szCs w:val="24"/>
              </w:rPr>
              <w:t>Творог – ценный продукт питания, особенно для детей. Пятую часть</w:t>
            </w:r>
          </w:p>
          <w:p w:rsidR="00C71D51" w:rsidRPr="00114282" w:rsidRDefault="00C71D51" w:rsidP="00C71D51">
            <w:pPr>
              <w:jc w:val="center"/>
              <w:rPr>
                <w:i/>
                <w:sz w:val="24"/>
                <w:szCs w:val="24"/>
              </w:rPr>
            </w:pPr>
            <w:r w:rsidRPr="00114282">
              <w:rPr>
                <w:i/>
                <w:sz w:val="24"/>
                <w:szCs w:val="24"/>
              </w:rPr>
              <w:t>в нем занимают белки, которые помогают нам быстрее расти.</w:t>
            </w:r>
          </w:p>
          <w:p w:rsidR="00C71D51" w:rsidRPr="00114282" w:rsidRDefault="00C71D51" w:rsidP="00C71D51">
            <w:pPr>
              <w:jc w:val="center"/>
              <w:rPr>
                <w:i/>
                <w:sz w:val="24"/>
                <w:szCs w:val="24"/>
              </w:rPr>
            </w:pPr>
            <w:r w:rsidRPr="00114282">
              <w:rPr>
                <w:i/>
                <w:sz w:val="24"/>
                <w:szCs w:val="24"/>
              </w:rPr>
              <w:t>В твороге много кальция и фосфора – эти минералы нужны для того,</w:t>
            </w:r>
          </w:p>
          <w:p w:rsidR="00C71D51" w:rsidRPr="00114282" w:rsidRDefault="00C71D51" w:rsidP="00C71D51">
            <w:pPr>
              <w:jc w:val="center"/>
              <w:rPr>
                <w:i/>
                <w:sz w:val="24"/>
                <w:szCs w:val="24"/>
              </w:rPr>
            </w:pPr>
            <w:r w:rsidRPr="00114282">
              <w:rPr>
                <w:i/>
                <w:sz w:val="24"/>
                <w:szCs w:val="24"/>
              </w:rPr>
              <w:t>чтобы кости и зубы были здоровыми и крепкими.</w:t>
            </w:r>
          </w:p>
          <w:p w:rsidR="00C71D51" w:rsidRPr="005F154B" w:rsidRDefault="00C71D51" w:rsidP="00C71D51">
            <w:pPr>
              <w:rPr>
                <w:i/>
              </w:rPr>
            </w:pPr>
          </w:p>
        </w:tc>
      </w:tr>
    </w:tbl>
    <w:p w:rsidR="00641CB2" w:rsidRPr="00C71D51" w:rsidRDefault="00641CB2" w:rsidP="00975032">
      <w:pPr>
        <w:rPr>
          <w:b/>
          <w:i/>
          <w:sz w:val="6"/>
          <w:szCs w:val="6"/>
          <w:u w:val="single"/>
        </w:rPr>
      </w:pPr>
      <w:bookmarkStart w:id="0" w:name="_GoBack"/>
      <w:bookmarkEnd w:id="0"/>
    </w:p>
    <w:sectPr w:rsidR="00641CB2" w:rsidRPr="00C71D51" w:rsidSect="00C71D5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83"/>
    <w:rsid w:val="0008569E"/>
    <w:rsid w:val="00114282"/>
    <w:rsid w:val="00140A83"/>
    <w:rsid w:val="00155E2C"/>
    <w:rsid w:val="00187C1D"/>
    <w:rsid w:val="001F2D1E"/>
    <w:rsid w:val="001F58AF"/>
    <w:rsid w:val="002B58B0"/>
    <w:rsid w:val="00383541"/>
    <w:rsid w:val="003979E3"/>
    <w:rsid w:val="00417597"/>
    <w:rsid w:val="004230E9"/>
    <w:rsid w:val="00444A92"/>
    <w:rsid w:val="00450B44"/>
    <w:rsid w:val="004F6390"/>
    <w:rsid w:val="00552CF3"/>
    <w:rsid w:val="005B1BD5"/>
    <w:rsid w:val="005F154B"/>
    <w:rsid w:val="00641CB2"/>
    <w:rsid w:val="007A5724"/>
    <w:rsid w:val="00856793"/>
    <w:rsid w:val="00975032"/>
    <w:rsid w:val="00A56CDC"/>
    <w:rsid w:val="00AE3104"/>
    <w:rsid w:val="00B06984"/>
    <w:rsid w:val="00B321FB"/>
    <w:rsid w:val="00B5691B"/>
    <w:rsid w:val="00BB67C9"/>
    <w:rsid w:val="00C2260A"/>
    <w:rsid w:val="00C71D51"/>
    <w:rsid w:val="00C84146"/>
    <w:rsid w:val="00CA14F8"/>
    <w:rsid w:val="00DC56C2"/>
    <w:rsid w:val="00E05852"/>
    <w:rsid w:val="00E45A8E"/>
    <w:rsid w:val="00EF2462"/>
    <w:rsid w:val="00F55215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CD35"/>
  <w15:chartTrackingRefBased/>
  <w15:docId w15:val="{46A0E18E-DF2E-422A-BB7F-FC0F5666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2022-12-28T05:05:00Z</dcterms:created>
  <dcterms:modified xsi:type="dcterms:W3CDTF">2025-05-15T11:16:00Z</dcterms:modified>
</cp:coreProperties>
</file>